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47273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347273">
                          <w:rPr>
                            <w:sz w:val="24"/>
                          </w:rPr>
                          <w:t>25.12.2024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347273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347273">
                          <w:rPr>
                            <w:sz w:val="24"/>
                          </w:rPr>
                          <w:t xml:space="preserve"> 1839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291F8B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23:21:040101</w:t>
      </w:r>
      <w:r w:rsidR="00150C5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:</w:t>
      </w:r>
      <w:r w:rsidR="00150C5E">
        <w:rPr>
          <w:b/>
          <w:sz w:val="28"/>
          <w:szCs w:val="28"/>
        </w:rPr>
        <w:t>3383</w:t>
      </w:r>
      <w:r>
        <w:rPr>
          <w:b/>
          <w:sz w:val="28"/>
          <w:szCs w:val="28"/>
        </w:rPr>
        <w:t xml:space="preserve">, расположенном по адресу: </w:t>
      </w:r>
      <w:r w:rsidR="00A75D72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</w:t>
      </w:r>
      <w:r w:rsidR="00150C5E">
        <w:rPr>
          <w:b/>
          <w:sz w:val="28"/>
          <w:szCs w:val="28"/>
        </w:rPr>
        <w:t xml:space="preserve"> муниципальный район</w:t>
      </w:r>
      <w:r>
        <w:rPr>
          <w:b/>
          <w:sz w:val="28"/>
          <w:szCs w:val="28"/>
        </w:rPr>
        <w:t xml:space="preserve"> Новокубанский, городское поселение</w:t>
      </w:r>
      <w:r w:rsidR="00150C5E">
        <w:rPr>
          <w:b/>
          <w:sz w:val="28"/>
          <w:szCs w:val="28"/>
        </w:rPr>
        <w:t xml:space="preserve"> Новокубанское</w:t>
      </w:r>
      <w:r>
        <w:rPr>
          <w:b/>
          <w:sz w:val="28"/>
          <w:szCs w:val="28"/>
        </w:rPr>
        <w:t xml:space="preserve">, город Новокубанск, </w:t>
      </w:r>
      <w:r w:rsidR="00150C5E">
        <w:rPr>
          <w:b/>
          <w:sz w:val="28"/>
          <w:szCs w:val="28"/>
        </w:rPr>
        <w:t>район земельного участка по улице Весенняя, 12/1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914FE8" w:rsidRPr="002407B0" w:rsidRDefault="00BF58C6" w:rsidP="00914FE8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3C1100">
        <w:rPr>
          <w:sz w:val="28"/>
          <w:szCs w:val="28"/>
        </w:rPr>
        <w:t>12</w:t>
      </w:r>
      <w:r w:rsidR="00181DD8">
        <w:rPr>
          <w:sz w:val="28"/>
          <w:szCs w:val="28"/>
        </w:rPr>
        <w:t xml:space="preserve"> </w:t>
      </w:r>
      <w:r w:rsidR="00150C5E">
        <w:rPr>
          <w:sz w:val="28"/>
          <w:szCs w:val="28"/>
        </w:rPr>
        <w:t>декабря</w:t>
      </w:r>
      <w:r w:rsidR="00DF574E" w:rsidRPr="00740CE2">
        <w:rPr>
          <w:sz w:val="28"/>
          <w:szCs w:val="28"/>
        </w:rPr>
        <w:t xml:space="preserve"> 202</w:t>
      </w:r>
      <w:r w:rsidR="00EC174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3C1100">
        <w:rPr>
          <w:sz w:val="28"/>
          <w:szCs w:val="28"/>
        </w:rPr>
        <w:t>1760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150C5E">
        <w:rPr>
          <w:sz w:val="28"/>
          <w:szCs w:val="28"/>
        </w:rPr>
        <w:t xml:space="preserve">Даниелян </w:t>
      </w:r>
      <w:proofErr w:type="spellStart"/>
      <w:r w:rsidR="00150C5E">
        <w:rPr>
          <w:sz w:val="28"/>
          <w:szCs w:val="28"/>
        </w:rPr>
        <w:t>Хачатура</w:t>
      </w:r>
      <w:proofErr w:type="spellEnd"/>
      <w:r w:rsidR="00150C5E">
        <w:rPr>
          <w:sz w:val="28"/>
          <w:szCs w:val="28"/>
        </w:rPr>
        <w:t xml:space="preserve"> </w:t>
      </w:r>
      <w:proofErr w:type="spellStart"/>
      <w:r w:rsidR="00150C5E">
        <w:rPr>
          <w:sz w:val="28"/>
          <w:szCs w:val="28"/>
        </w:rPr>
        <w:t>Ваниковича</w:t>
      </w:r>
      <w:proofErr w:type="spellEnd"/>
      <w:r w:rsidR="00150C5E">
        <w:rPr>
          <w:sz w:val="28"/>
          <w:szCs w:val="28"/>
        </w:rPr>
        <w:t xml:space="preserve"> </w:t>
      </w:r>
      <w:r w:rsidR="00A62088">
        <w:rPr>
          <w:sz w:val="28"/>
          <w:szCs w:val="28"/>
        </w:rPr>
        <w:t xml:space="preserve">от </w:t>
      </w:r>
      <w:r w:rsidR="00150C5E">
        <w:rPr>
          <w:sz w:val="28"/>
          <w:szCs w:val="28"/>
        </w:rPr>
        <w:t>18 ноября</w:t>
      </w:r>
      <w:r w:rsidR="00A75D72">
        <w:rPr>
          <w:sz w:val="28"/>
          <w:szCs w:val="28"/>
        </w:rPr>
        <w:t xml:space="preserve"> 2024</w:t>
      </w:r>
      <w:r w:rsidR="00A62088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</w:t>
      </w:r>
      <w:r w:rsidR="00EF322F">
        <w:rPr>
          <w:sz w:val="28"/>
          <w:szCs w:val="28"/>
        </w:rPr>
        <w:t xml:space="preserve">                  </w:t>
      </w:r>
      <w:r w:rsidR="00E718EA" w:rsidRPr="002407B0">
        <w:rPr>
          <w:sz w:val="28"/>
          <w:szCs w:val="28"/>
        </w:rPr>
        <w:t xml:space="preserve">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150C5E">
        <w:rPr>
          <w:sz w:val="28"/>
          <w:szCs w:val="28"/>
        </w:rPr>
        <w:t>511</w:t>
      </w:r>
      <w:r w:rsidR="00A62088">
        <w:rPr>
          <w:sz w:val="28"/>
          <w:szCs w:val="28"/>
          <w:shd w:val="clear" w:color="auto" w:fill="FFFFFF"/>
        </w:rPr>
        <w:t xml:space="preserve"> квадратных метров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 xml:space="preserve">с кадастровым номером </w:t>
      </w:r>
      <w:r w:rsidR="00A62088" w:rsidRPr="002407B0">
        <w:rPr>
          <w:rStyle w:val="button-search"/>
          <w:sz w:val="28"/>
          <w:szCs w:val="28"/>
        </w:rPr>
        <w:t>23:21:04010</w:t>
      </w:r>
      <w:r w:rsidR="00150C5E">
        <w:rPr>
          <w:rStyle w:val="button-search"/>
          <w:sz w:val="28"/>
          <w:szCs w:val="28"/>
        </w:rPr>
        <w:t>13</w:t>
      </w:r>
      <w:r w:rsidR="00A62088">
        <w:rPr>
          <w:rStyle w:val="button-search"/>
          <w:sz w:val="28"/>
          <w:szCs w:val="28"/>
        </w:rPr>
        <w:t>:</w:t>
      </w:r>
      <w:r w:rsidR="00150C5E">
        <w:rPr>
          <w:rStyle w:val="button-search"/>
          <w:sz w:val="28"/>
          <w:szCs w:val="28"/>
        </w:rPr>
        <w:t>3383</w:t>
      </w:r>
      <w:r w:rsidR="00A62088" w:rsidRPr="002407B0">
        <w:rPr>
          <w:sz w:val="28"/>
          <w:szCs w:val="28"/>
        </w:rPr>
        <w:t>, расположенном по адресу:</w:t>
      </w:r>
      <w:r w:rsidR="00A62088">
        <w:rPr>
          <w:sz w:val="28"/>
          <w:szCs w:val="28"/>
        </w:rPr>
        <w:t xml:space="preserve"> </w:t>
      </w:r>
      <w:r w:rsidR="00150C5E" w:rsidRPr="00150C5E">
        <w:rPr>
          <w:sz w:val="28"/>
          <w:szCs w:val="28"/>
        </w:rPr>
        <w:t>Российская Федерация, Краснодарский край, муниципальный район Новокубанский, городское поселение Новокубанское, город Новокубанск, район земельного участка по улице Весенняя, 12/1</w:t>
      </w:r>
      <w:r w:rsidR="00150C5E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</w:t>
      </w:r>
      <w:r w:rsidR="00150C5E">
        <w:rPr>
          <w:sz w:val="28"/>
          <w:szCs w:val="28"/>
        </w:rPr>
        <w:t xml:space="preserve">                </w:t>
      </w:r>
      <w:r w:rsidR="00DF5199" w:rsidRPr="002407B0">
        <w:rPr>
          <w:sz w:val="28"/>
          <w:szCs w:val="28"/>
        </w:rPr>
        <w:t xml:space="preserve">от </w:t>
      </w:r>
      <w:r w:rsidR="006F6DBA">
        <w:rPr>
          <w:sz w:val="28"/>
          <w:szCs w:val="28"/>
        </w:rPr>
        <w:t>24</w:t>
      </w:r>
      <w:r w:rsidR="00DF5199"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150C5E">
        <w:rPr>
          <w:sz w:val="28"/>
          <w:szCs w:val="28"/>
        </w:rPr>
        <w:t>декабря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C174F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 года № </w:t>
      </w:r>
      <w:r w:rsidR="006F6DBA">
        <w:rPr>
          <w:sz w:val="28"/>
          <w:szCs w:val="28"/>
        </w:rPr>
        <w:t>16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r w:rsidR="00914FE8">
        <w:rPr>
          <w:sz w:val="28"/>
          <w:szCs w:val="28"/>
        </w:rPr>
        <w:t xml:space="preserve">в связи с не соответствием </w:t>
      </w:r>
      <w:r w:rsidR="00914FE8" w:rsidRPr="000E3C58">
        <w:rPr>
          <w:sz w:val="28"/>
          <w:szCs w:val="28"/>
        </w:rPr>
        <w:t>част</w:t>
      </w:r>
      <w:r w:rsidR="00914FE8">
        <w:rPr>
          <w:sz w:val="28"/>
          <w:szCs w:val="28"/>
        </w:rPr>
        <w:t>ей</w:t>
      </w:r>
      <w:r w:rsidR="00914FE8" w:rsidRPr="000E3C58">
        <w:rPr>
          <w:sz w:val="28"/>
          <w:szCs w:val="28"/>
        </w:rPr>
        <w:t xml:space="preserve"> 1</w:t>
      </w:r>
      <w:r w:rsidR="00914FE8">
        <w:rPr>
          <w:sz w:val="28"/>
          <w:szCs w:val="28"/>
        </w:rPr>
        <w:t xml:space="preserve">, 6.1 статьи 40 </w:t>
      </w:r>
      <w:r w:rsidR="00914FE8" w:rsidRPr="000E3C58">
        <w:rPr>
          <w:sz w:val="28"/>
          <w:szCs w:val="28"/>
        </w:rPr>
        <w:t>Градостроительного кодекса Российской Федерации</w:t>
      </w:r>
      <w:r w:rsidR="00914FE8">
        <w:rPr>
          <w:sz w:val="28"/>
          <w:szCs w:val="28"/>
        </w:rPr>
        <w:t xml:space="preserve">,               а так же </w:t>
      </w:r>
      <w:r w:rsidR="00914FE8" w:rsidRPr="000D0F95">
        <w:rPr>
          <w:sz w:val="28"/>
          <w:szCs w:val="28"/>
        </w:rPr>
        <w:t>с не соблюдением технических регламентов</w:t>
      </w:r>
      <w:r w:rsidR="00914FE8">
        <w:rPr>
          <w:sz w:val="28"/>
          <w:szCs w:val="28"/>
        </w:rPr>
        <w:t xml:space="preserve">, </w:t>
      </w:r>
      <w:proofErr w:type="spellStart"/>
      <w:proofErr w:type="gramStart"/>
      <w:r w:rsidR="00914FE8">
        <w:rPr>
          <w:sz w:val="28"/>
          <w:szCs w:val="28"/>
        </w:rPr>
        <w:t>п</w:t>
      </w:r>
      <w:proofErr w:type="spellEnd"/>
      <w:proofErr w:type="gramEnd"/>
      <w:r w:rsidR="00914FE8">
        <w:rPr>
          <w:sz w:val="28"/>
          <w:szCs w:val="28"/>
        </w:rPr>
        <w:t xml:space="preserve"> </w:t>
      </w:r>
      <w:r w:rsidR="00914FE8" w:rsidRPr="002407B0">
        <w:rPr>
          <w:sz w:val="28"/>
          <w:szCs w:val="28"/>
        </w:rPr>
        <w:t>о с т а </w:t>
      </w:r>
      <w:proofErr w:type="spellStart"/>
      <w:proofErr w:type="gramStart"/>
      <w:r w:rsidR="00914FE8" w:rsidRPr="002407B0">
        <w:rPr>
          <w:sz w:val="28"/>
          <w:szCs w:val="28"/>
        </w:rPr>
        <w:t>н</w:t>
      </w:r>
      <w:proofErr w:type="spellEnd"/>
      <w:proofErr w:type="gramEnd"/>
      <w:r w:rsidR="00914FE8" w:rsidRPr="002407B0">
        <w:rPr>
          <w:sz w:val="28"/>
          <w:szCs w:val="28"/>
        </w:rPr>
        <w:t> о в л я ю:</w:t>
      </w:r>
    </w:p>
    <w:p w:rsidR="000C322A" w:rsidRPr="000C322A" w:rsidRDefault="00914FE8" w:rsidP="00914FE8">
      <w:pPr>
        <w:tabs>
          <w:tab w:val="left" w:pos="924"/>
        </w:tabs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>
        <w:rPr>
          <w:sz w:val="28"/>
          <w:szCs w:val="28"/>
        </w:rPr>
        <w:tab/>
      </w:r>
      <w:r w:rsidR="00DF5199" w:rsidRPr="002407B0">
        <w:rPr>
          <w:sz w:val="28"/>
          <w:szCs w:val="28"/>
        </w:rPr>
        <w:t>1. </w:t>
      </w:r>
      <w:r>
        <w:rPr>
          <w:sz w:val="28"/>
          <w:szCs w:val="28"/>
        </w:rPr>
        <w:t xml:space="preserve">Отказать, </w:t>
      </w:r>
      <w:r w:rsidR="00150C5E">
        <w:rPr>
          <w:sz w:val="28"/>
          <w:szCs w:val="28"/>
        </w:rPr>
        <w:t xml:space="preserve">Даниелян </w:t>
      </w:r>
      <w:proofErr w:type="spellStart"/>
      <w:r w:rsidR="00150C5E">
        <w:rPr>
          <w:sz w:val="28"/>
          <w:szCs w:val="28"/>
        </w:rPr>
        <w:t>Хачатуру</w:t>
      </w:r>
      <w:proofErr w:type="spellEnd"/>
      <w:r w:rsidR="00150C5E">
        <w:rPr>
          <w:sz w:val="28"/>
          <w:szCs w:val="28"/>
        </w:rPr>
        <w:t xml:space="preserve"> </w:t>
      </w:r>
      <w:proofErr w:type="spellStart"/>
      <w:r w:rsidR="00150C5E">
        <w:rPr>
          <w:sz w:val="28"/>
          <w:szCs w:val="28"/>
        </w:rPr>
        <w:t>Ваниковичу</w:t>
      </w:r>
      <w:proofErr w:type="spellEnd"/>
      <w:r w:rsidR="00B379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B379F2">
        <w:rPr>
          <w:sz w:val="28"/>
          <w:szCs w:val="28"/>
        </w:rPr>
        <w:t>предостав</w:t>
      </w:r>
      <w:r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150C5E">
        <w:rPr>
          <w:sz w:val="28"/>
          <w:szCs w:val="28"/>
        </w:rPr>
        <w:t xml:space="preserve">511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>с кадастровым номером</w:t>
      </w:r>
      <w:r>
        <w:rPr>
          <w:sz w:val="28"/>
          <w:szCs w:val="28"/>
        </w:rPr>
        <w:t xml:space="preserve">                             </w:t>
      </w:r>
      <w:r w:rsidR="00CC74EC" w:rsidRPr="002407B0">
        <w:rPr>
          <w:sz w:val="28"/>
          <w:szCs w:val="28"/>
        </w:rPr>
        <w:t xml:space="preserve"> </w:t>
      </w:r>
      <w:r w:rsidR="00CC74EC" w:rsidRPr="002407B0">
        <w:rPr>
          <w:rStyle w:val="button-search"/>
          <w:sz w:val="28"/>
          <w:szCs w:val="28"/>
        </w:rPr>
        <w:lastRenderedPageBreak/>
        <w:t>23:21:04010</w:t>
      </w:r>
      <w:r w:rsidR="00B379F2">
        <w:rPr>
          <w:rStyle w:val="button-search"/>
          <w:sz w:val="28"/>
          <w:szCs w:val="28"/>
        </w:rPr>
        <w:t>1</w:t>
      </w:r>
      <w:r w:rsidR="00150C5E">
        <w:rPr>
          <w:rStyle w:val="button-search"/>
          <w:sz w:val="28"/>
          <w:szCs w:val="28"/>
        </w:rPr>
        <w:t>3</w:t>
      </w:r>
      <w:r w:rsidR="00CC74EC" w:rsidRPr="002407B0">
        <w:rPr>
          <w:rStyle w:val="button-search"/>
          <w:sz w:val="28"/>
          <w:szCs w:val="28"/>
        </w:rPr>
        <w:t>:</w:t>
      </w:r>
      <w:r w:rsidR="00150C5E">
        <w:rPr>
          <w:rStyle w:val="button-search"/>
          <w:sz w:val="28"/>
          <w:szCs w:val="28"/>
        </w:rPr>
        <w:t>3383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50C5E" w:rsidRPr="00150C5E">
        <w:rPr>
          <w:sz w:val="28"/>
          <w:szCs w:val="28"/>
        </w:rPr>
        <w:t>Российская Федерация, Краснодарский край, муниципальный район Новокубанский, городское поселение Новокубанское, город Новокубанск, район земельного участка по улице Весенняя, 12/1</w:t>
      </w:r>
      <w:r w:rsidR="00EF322F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>строительства индивидуального жилого дома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</w:t>
      </w:r>
      <w:r w:rsidR="000C322A">
        <w:rPr>
          <w:rStyle w:val="7"/>
          <w:b w:val="0"/>
          <w:color w:val="auto"/>
        </w:rPr>
        <w:t xml:space="preserve"> </w:t>
      </w:r>
      <w:r w:rsidR="00BB4CEC">
        <w:rPr>
          <w:rStyle w:val="7"/>
          <w:b w:val="0"/>
          <w:color w:val="auto"/>
        </w:rPr>
        <w:t>1,37</w:t>
      </w:r>
      <w:r w:rsidR="008F7664">
        <w:rPr>
          <w:rStyle w:val="7"/>
          <w:b w:val="0"/>
          <w:color w:val="auto"/>
        </w:rPr>
        <w:t xml:space="preserve"> метр</w:t>
      </w:r>
      <w:r w:rsidR="00BB4CEC">
        <w:rPr>
          <w:rStyle w:val="7"/>
          <w:b w:val="0"/>
          <w:color w:val="auto"/>
        </w:rPr>
        <w:t>ов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межевой границы </w:t>
      </w:r>
      <w:r w:rsidR="00BB4CEC">
        <w:rPr>
          <w:rStyle w:val="7"/>
          <w:b w:val="0"/>
          <w:color w:val="auto"/>
        </w:rPr>
        <w:t>район земельного участка по улице Весенняя, 12.</w:t>
      </w:r>
    </w:p>
    <w:p w:rsidR="005C4049" w:rsidRPr="00A74A2E" w:rsidRDefault="005C4049" w:rsidP="002D4A82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217AEB">
        <w:rPr>
          <w:sz w:val="28"/>
          <w:szCs w:val="28"/>
        </w:rPr>
        <w:t xml:space="preserve"> </w:t>
      </w:r>
      <w:r w:rsidR="00217AEB" w:rsidRPr="00567343">
        <w:rPr>
          <w:sz w:val="28"/>
          <w:szCs w:val="28"/>
        </w:rPr>
        <w:t>разместить</w:t>
      </w:r>
      <w:r w:rsidRPr="00567343">
        <w:rPr>
          <w:sz w:val="28"/>
          <w:szCs w:val="28"/>
        </w:rPr>
        <w:t>:</w:t>
      </w:r>
    </w:p>
    <w:p w:rsidR="005C4049" w:rsidRPr="00567343" w:rsidRDefault="00217AEB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217AEB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670C5A" w:rsidRDefault="00670C5A" w:rsidP="00670C5A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670C5A" w:rsidRDefault="00670C5A" w:rsidP="00670C5A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 </w:t>
      </w:r>
    </w:p>
    <w:p w:rsidR="00670C5A" w:rsidRDefault="00670C5A" w:rsidP="00670C5A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Минин</w:t>
      </w:r>
    </w:p>
    <w:p w:rsidR="00914FE8" w:rsidRDefault="00914FE8" w:rsidP="00670C5A">
      <w:pPr>
        <w:outlineLvl w:val="0"/>
        <w:rPr>
          <w:sz w:val="28"/>
          <w:szCs w:val="28"/>
        </w:rPr>
      </w:pPr>
    </w:p>
    <w:p w:rsidR="00914FE8" w:rsidRPr="00914FE8" w:rsidRDefault="00914FE8" w:rsidP="00914FE8">
      <w:pPr>
        <w:rPr>
          <w:sz w:val="28"/>
          <w:szCs w:val="28"/>
        </w:rPr>
      </w:pPr>
    </w:p>
    <w:p w:rsidR="00914FE8" w:rsidRPr="00914FE8" w:rsidRDefault="00914FE8" w:rsidP="00914FE8">
      <w:pPr>
        <w:rPr>
          <w:sz w:val="28"/>
          <w:szCs w:val="28"/>
        </w:rPr>
      </w:pPr>
    </w:p>
    <w:p w:rsidR="00914FE8" w:rsidRPr="00914FE8" w:rsidRDefault="00914FE8" w:rsidP="00914FE8">
      <w:pPr>
        <w:rPr>
          <w:sz w:val="28"/>
          <w:szCs w:val="28"/>
        </w:rPr>
      </w:pPr>
    </w:p>
    <w:p w:rsidR="00914FE8" w:rsidRPr="00914FE8" w:rsidRDefault="00914FE8" w:rsidP="00914FE8">
      <w:pPr>
        <w:rPr>
          <w:sz w:val="28"/>
          <w:szCs w:val="28"/>
        </w:rPr>
      </w:pPr>
    </w:p>
    <w:p w:rsidR="00914FE8" w:rsidRPr="00914FE8" w:rsidRDefault="00914FE8" w:rsidP="00914FE8">
      <w:pPr>
        <w:rPr>
          <w:sz w:val="28"/>
          <w:szCs w:val="28"/>
        </w:rPr>
      </w:pPr>
    </w:p>
    <w:p w:rsidR="00914FE8" w:rsidRPr="00914FE8" w:rsidRDefault="00914FE8" w:rsidP="00914FE8">
      <w:pPr>
        <w:rPr>
          <w:sz w:val="28"/>
          <w:szCs w:val="28"/>
        </w:rPr>
      </w:pPr>
    </w:p>
    <w:p w:rsidR="00914FE8" w:rsidRPr="00914FE8" w:rsidRDefault="00914FE8" w:rsidP="00914FE8">
      <w:pPr>
        <w:rPr>
          <w:sz w:val="28"/>
          <w:szCs w:val="28"/>
        </w:rPr>
      </w:pPr>
    </w:p>
    <w:p w:rsidR="00914FE8" w:rsidRPr="00914FE8" w:rsidRDefault="00914FE8" w:rsidP="00914FE8">
      <w:pPr>
        <w:rPr>
          <w:sz w:val="28"/>
          <w:szCs w:val="28"/>
        </w:rPr>
      </w:pPr>
    </w:p>
    <w:p w:rsidR="00914FE8" w:rsidRPr="00914FE8" w:rsidRDefault="00914FE8" w:rsidP="00914FE8">
      <w:pPr>
        <w:rPr>
          <w:sz w:val="28"/>
          <w:szCs w:val="28"/>
        </w:rPr>
      </w:pPr>
    </w:p>
    <w:p w:rsidR="00914FE8" w:rsidRPr="00914FE8" w:rsidRDefault="00914FE8" w:rsidP="00914FE8">
      <w:pPr>
        <w:rPr>
          <w:sz w:val="28"/>
          <w:szCs w:val="28"/>
        </w:rPr>
      </w:pPr>
    </w:p>
    <w:p w:rsidR="00914FE8" w:rsidRPr="00914FE8" w:rsidRDefault="00914FE8" w:rsidP="00914FE8">
      <w:pPr>
        <w:rPr>
          <w:sz w:val="28"/>
          <w:szCs w:val="28"/>
        </w:rPr>
      </w:pPr>
    </w:p>
    <w:p w:rsidR="00914FE8" w:rsidRPr="00914FE8" w:rsidRDefault="00914FE8" w:rsidP="00914FE8">
      <w:pPr>
        <w:rPr>
          <w:sz w:val="28"/>
          <w:szCs w:val="28"/>
        </w:rPr>
      </w:pPr>
    </w:p>
    <w:p w:rsidR="00914FE8" w:rsidRPr="00914FE8" w:rsidRDefault="00914FE8" w:rsidP="00914FE8">
      <w:pPr>
        <w:rPr>
          <w:sz w:val="28"/>
          <w:szCs w:val="28"/>
        </w:rPr>
      </w:pPr>
    </w:p>
    <w:p w:rsidR="00914FE8" w:rsidRPr="00914FE8" w:rsidRDefault="00914FE8" w:rsidP="00914FE8">
      <w:pPr>
        <w:rPr>
          <w:sz w:val="28"/>
          <w:szCs w:val="28"/>
        </w:rPr>
      </w:pPr>
    </w:p>
    <w:p w:rsidR="00914FE8" w:rsidRPr="00914FE8" w:rsidRDefault="00914FE8" w:rsidP="00914FE8">
      <w:pPr>
        <w:jc w:val="both"/>
        <w:rPr>
          <w:sz w:val="28"/>
        </w:rPr>
      </w:pPr>
    </w:p>
    <w:sectPr w:rsidR="00914FE8" w:rsidRPr="00914FE8" w:rsidSect="000E1450">
      <w:headerReference w:type="even" r:id="rId8"/>
      <w:headerReference w:type="default" r:id="rId9"/>
      <w:pgSz w:w="11906" w:h="16838"/>
      <w:pgMar w:top="426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B0F" w:rsidRDefault="003E2B0F">
      <w:r>
        <w:separator/>
      </w:r>
    </w:p>
  </w:endnote>
  <w:endnote w:type="continuationSeparator" w:id="0">
    <w:p w:rsidR="003E2B0F" w:rsidRDefault="003E2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B0F" w:rsidRDefault="003E2B0F">
      <w:r>
        <w:separator/>
      </w:r>
    </w:p>
  </w:footnote>
  <w:footnote w:type="continuationSeparator" w:id="0">
    <w:p w:rsidR="003E2B0F" w:rsidRDefault="003E2B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10FA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10FA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47273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22A"/>
    <w:rsid w:val="000C38EC"/>
    <w:rsid w:val="000C5396"/>
    <w:rsid w:val="000C55AF"/>
    <w:rsid w:val="000D2176"/>
    <w:rsid w:val="000D47D7"/>
    <w:rsid w:val="000D4B2E"/>
    <w:rsid w:val="000E1450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6E60"/>
    <w:rsid w:val="001274F5"/>
    <w:rsid w:val="00130371"/>
    <w:rsid w:val="00130701"/>
    <w:rsid w:val="00130EE2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0CB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17AEB"/>
    <w:rsid w:val="00221580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256D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51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1F8B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47273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1100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B0F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0336A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049"/>
    <w:rsid w:val="005C48CF"/>
    <w:rsid w:val="005C5CFE"/>
    <w:rsid w:val="005D1665"/>
    <w:rsid w:val="005D365A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0C5A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AF2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6DBA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0FA5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14FE8"/>
    <w:rsid w:val="009229DB"/>
    <w:rsid w:val="00922CAA"/>
    <w:rsid w:val="009243AA"/>
    <w:rsid w:val="009258C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067C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53B5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56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26D89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4AB3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25DCE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74F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C5EB8-5C29-4923-974D-FBEE3BBC9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85</cp:revision>
  <cp:lastPrinted>2024-12-24T14:57:00Z</cp:lastPrinted>
  <dcterms:created xsi:type="dcterms:W3CDTF">2021-01-19T08:39:00Z</dcterms:created>
  <dcterms:modified xsi:type="dcterms:W3CDTF">2024-12-25T09:53:00Z</dcterms:modified>
</cp:coreProperties>
</file>